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C3733B" w:rsidRDefault="00E329E1" w:rsidP="00C3733B">
      <w:pPr>
        <w:jc w:val="right"/>
      </w:pPr>
      <w:r>
        <w:rPr>
          <w:noProof/>
        </w:rPr>
        <w:drawing>
          <wp:inline distT="0" distB="0" distL="0" distR="0" wp14:anchorId="0DB3F33C" wp14:editId="07777777">
            <wp:extent cx="1047750" cy="1228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228725"/>
                    </a:xfrm>
                    <a:prstGeom prst="rect">
                      <a:avLst/>
                    </a:prstGeom>
                    <a:noFill/>
                    <a:ln>
                      <a:noFill/>
                    </a:ln>
                  </pic:spPr>
                </pic:pic>
              </a:graphicData>
            </a:graphic>
          </wp:inline>
        </w:drawing>
      </w:r>
    </w:p>
    <w:p w14:paraId="0A37501D" w14:textId="77777777" w:rsidR="00D73A16" w:rsidRPr="00D73A16" w:rsidRDefault="00D73A16" w:rsidP="00C3733B">
      <w:pPr>
        <w:jc w:val="right"/>
      </w:pPr>
    </w:p>
    <w:p w14:paraId="504276E9" w14:textId="77777777" w:rsidR="00517169" w:rsidRPr="007760B3" w:rsidRDefault="002C51E5" w:rsidP="002C51E5">
      <w:pPr>
        <w:tabs>
          <w:tab w:val="left" w:pos="7995"/>
        </w:tabs>
        <w:jc w:val="center"/>
        <w:rPr>
          <w:rFonts w:ascii="Calibri" w:hAnsi="Calibri"/>
          <w:b/>
          <w:sz w:val="28"/>
          <w:szCs w:val="28"/>
        </w:rPr>
      </w:pPr>
      <w:r w:rsidRPr="007760B3">
        <w:rPr>
          <w:rFonts w:ascii="Calibri" w:hAnsi="Calibri"/>
          <w:b/>
          <w:sz w:val="28"/>
          <w:szCs w:val="28"/>
        </w:rPr>
        <w:t>Confidentiality Policy</w:t>
      </w:r>
    </w:p>
    <w:p w14:paraId="5DAB6C7B" w14:textId="77777777" w:rsidR="00C3733B" w:rsidRPr="007760B3" w:rsidRDefault="00C3733B" w:rsidP="00C3733B">
      <w:pPr>
        <w:tabs>
          <w:tab w:val="left" w:pos="7995"/>
        </w:tabs>
        <w:rPr>
          <w:rFonts w:ascii="Calibri" w:hAnsi="Calibri"/>
          <w:b/>
          <w:u w:val="single"/>
        </w:rPr>
      </w:pPr>
    </w:p>
    <w:p w14:paraId="1077DBCC" w14:textId="0F47218E" w:rsidR="1B3939C4" w:rsidRDefault="1B3939C4" w:rsidP="1B3939C4">
      <w:pPr>
        <w:spacing w:line="259" w:lineRule="auto"/>
        <w:jc w:val="right"/>
        <w:rPr>
          <w:rFonts w:ascii="Calibri" w:hAnsi="Calibri"/>
          <w:b/>
          <w:bCs/>
        </w:rPr>
      </w:pPr>
      <w:r w:rsidRPr="1B3939C4">
        <w:rPr>
          <w:rFonts w:ascii="Calibri" w:hAnsi="Calibri"/>
          <w:b/>
          <w:bCs/>
        </w:rPr>
        <w:t xml:space="preserve">Reviewed </w:t>
      </w:r>
      <w:r w:rsidR="00503D48">
        <w:rPr>
          <w:rFonts w:ascii="Calibri" w:hAnsi="Calibri"/>
          <w:b/>
          <w:bCs/>
        </w:rPr>
        <w:t>August 2022</w:t>
      </w:r>
    </w:p>
    <w:p w14:paraId="02EB378F" w14:textId="77777777" w:rsidR="00C3733B" w:rsidRPr="007760B3" w:rsidRDefault="00C3733B" w:rsidP="00497103">
      <w:pPr>
        <w:tabs>
          <w:tab w:val="left" w:pos="7995"/>
        </w:tabs>
        <w:rPr>
          <w:rFonts w:ascii="Calibri" w:hAnsi="Calibri"/>
        </w:rPr>
      </w:pPr>
    </w:p>
    <w:p w14:paraId="081DC367" w14:textId="77777777" w:rsidR="002C51E5" w:rsidRPr="007760B3" w:rsidRDefault="002C51E5" w:rsidP="00C3733B">
      <w:pPr>
        <w:tabs>
          <w:tab w:val="left" w:pos="7995"/>
        </w:tabs>
        <w:jc w:val="both"/>
        <w:rPr>
          <w:rFonts w:ascii="Calibri" w:hAnsi="Calibri"/>
        </w:rPr>
      </w:pPr>
      <w:r w:rsidRPr="007760B3">
        <w:rPr>
          <w:rFonts w:ascii="Calibri" w:hAnsi="Calibri"/>
          <w:b/>
        </w:rPr>
        <w:t>Underlying Principles:</w:t>
      </w:r>
    </w:p>
    <w:p w14:paraId="6A05A809" w14:textId="77777777" w:rsidR="002C51E5" w:rsidRPr="007760B3" w:rsidRDefault="002C51E5" w:rsidP="00C3733B">
      <w:pPr>
        <w:tabs>
          <w:tab w:val="left" w:pos="7995"/>
        </w:tabs>
        <w:jc w:val="both"/>
        <w:rPr>
          <w:rFonts w:ascii="Calibri" w:hAnsi="Calibri"/>
        </w:rPr>
      </w:pPr>
    </w:p>
    <w:p w14:paraId="00608BD0" w14:textId="77777777" w:rsidR="002C51E5" w:rsidRPr="007760B3" w:rsidRDefault="00B3167B" w:rsidP="00C3733B">
      <w:pPr>
        <w:tabs>
          <w:tab w:val="left" w:pos="7995"/>
        </w:tabs>
        <w:jc w:val="both"/>
        <w:rPr>
          <w:rFonts w:ascii="Calibri" w:hAnsi="Calibri"/>
        </w:rPr>
      </w:pPr>
      <w:r w:rsidRPr="007760B3">
        <w:rPr>
          <w:rFonts w:ascii="Calibri" w:hAnsi="Calibri"/>
        </w:rPr>
        <w:t>Cherry Tree Nurseries</w:t>
      </w:r>
      <w:r w:rsidR="002C51E5" w:rsidRPr="007760B3">
        <w:rPr>
          <w:rFonts w:ascii="Calibri" w:hAnsi="Calibri"/>
        </w:rPr>
        <w:t xml:space="preserve"> </w:t>
      </w:r>
      <w:r w:rsidR="00B82EC0" w:rsidRPr="007760B3">
        <w:rPr>
          <w:rFonts w:ascii="Calibri" w:hAnsi="Calibri"/>
        </w:rPr>
        <w:t>acknowledges</w:t>
      </w:r>
      <w:r w:rsidR="002C51E5" w:rsidRPr="007760B3">
        <w:rPr>
          <w:rFonts w:ascii="Calibri" w:hAnsi="Calibri"/>
        </w:rPr>
        <w:t xml:space="preserve"> that information relating to children is sensitive and needs to be handled carefully.</w:t>
      </w:r>
    </w:p>
    <w:p w14:paraId="5A39BBE3" w14:textId="77777777" w:rsidR="002C51E5" w:rsidRPr="007760B3" w:rsidRDefault="002C51E5" w:rsidP="00C3733B">
      <w:pPr>
        <w:tabs>
          <w:tab w:val="left" w:pos="7995"/>
        </w:tabs>
        <w:jc w:val="both"/>
        <w:rPr>
          <w:rFonts w:ascii="Calibri" w:hAnsi="Calibri"/>
        </w:rPr>
      </w:pPr>
    </w:p>
    <w:p w14:paraId="17556088" w14:textId="77777777" w:rsidR="002C51E5" w:rsidRPr="007760B3" w:rsidRDefault="00E70BBB" w:rsidP="00C3733B">
      <w:pPr>
        <w:tabs>
          <w:tab w:val="left" w:pos="7995"/>
        </w:tabs>
        <w:jc w:val="both"/>
        <w:rPr>
          <w:rFonts w:ascii="Calibri" w:hAnsi="Calibri"/>
        </w:rPr>
      </w:pPr>
      <w:r w:rsidRPr="007760B3">
        <w:rPr>
          <w:rFonts w:ascii="Calibri" w:hAnsi="Calibri"/>
        </w:rPr>
        <w:t xml:space="preserve">Cherry Tree Nurseries </w:t>
      </w:r>
      <w:r w:rsidR="002C51E5" w:rsidRPr="007760B3">
        <w:rPr>
          <w:rFonts w:ascii="Calibri" w:hAnsi="Calibri"/>
        </w:rPr>
        <w:t>is committed to respecting the confidentiality of Parents/Carers</w:t>
      </w:r>
      <w:r w:rsidR="00080EB3" w:rsidRPr="007760B3">
        <w:rPr>
          <w:rFonts w:ascii="Calibri" w:hAnsi="Calibri"/>
        </w:rPr>
        <w:t>/Volunteers/students</w:t>
      </w:r>
      <w:r w:rsidR="002C51E5" w:rsidRPr="007760B3">
        <w:rPr>
          <w:rFonts w:ascii="Calibri" w:hAnsi="Calibri"/>
        </w:rPr>
        <w:t xml:space="preserve"> and staff.</w:t>
      </w:r>
    </w:p>
    <w:p w14:paraId="41C8F396" w14:textId="77777777" w:rsidR="002C51E5" w:rsidRPr="007760B3" w:rsidRDefault="002C51E5" w:rsidP="00C3733B">
      <w:pPr>
        <w:tabs>
          <w:tab w:val="left" w:pos="7995"/>
        </w:tabs>
        <w:jc w:val="both"/>
        <w:rPr>
          <w:rFonts w:ascii="Calibri" w:hAnsi="Calibri"/>
        </w:rPr>
      </w:pPr>
    </w:p>
    <w:p w14:paraId="0BCB66C3" w14:textId="77777777" w:rsidR="002C51E5" w:rsidRPr="007760B3" w:rsidRDefault="002C51E5" w:rsidP="00C3733B">
      <w:pPr>
        <w:tabs>
          <w:tab w:val="left" w:pos="7995"/>
        </w:tabs>
        <w:jc w:val="both"/>
        <w:rPr>
          <w:rFonts w:ascii="Calibri" w:hAnsi="Calibri"/>
        </w:rPr>
      </w:pPr>
      <w:r w:rsidRPr="007760B3">
        <w:rPr>
          <w:rFonts w:ascii="Calibri" w:hAnsi="Calibri"/>
        </w:rPr>
        <w:t>Service users and providers have the right to decide what information they choose to share with the nursery.  They also have the right to know what information is held about their child and the right to change this information if they believe it to be inaccurate.</w:t>
      </w:r>
    </w:p>
    <w:p w14:paraId="72A3D3EC" w14:textId="77777777" w:rsidR="002C51E5" w:rsidRPr="007760B3" w:rsidRDefault="002C51E5" w:rsidP="00C3733B">
      <w:pPr>
        <w:tabs>
          <w:tab w:val="left" w:pos="7995"/>
        </w:tabs>
        <w:jc w:val="both"/>
        <w:rPr>
          <w:rFonts w:ascii="Calibri" w:hAnsi="Calibri"/>
        </w:rPr>
      </w:pPr>
    </w:p>
    <w:p w14:paraId="770B7C32" w14:textId="77777777" w:rsidR="002C51E5" w:rsidRPr="007760B3" w:rsidRDefault="002C51E5" w:rsidP="00C3733B">
      <w:pPr>
        <w:tabs>
          <w:tab w:val="left" w:pos="7995"/>
        </w:tabs>
        <w:jc w:val="both"/>
        <w:rPr>
          <w:rFonts w:ascii="Calibri" w:hAnsi="Calibri"/>
        </w:rPr>
      </w:pPr>
      <w:r w:rsidRPr="007760B3">
        <w:rPr>
          <w:rFonts w:ascii="Calibri" w:hAnsi="Calibri"/>
          <w:b/>
        </w:rPr>
        <w:t>Commitment</w:t>
      </w:r>
    </w:p>
    <w:p w14:paraId="0D0B940D" w14:textId="77777777" w:rsidR="002C51E5" w:rsidRPr="007760B3" w:rsidRDefault="002C51E5" w:rsidP="00C3733B">
      <w:pPr>
        <w:tabs>
          <w:tab w:val="left" w:pos="7995"/>
        </w:tabs>
        <w:jc w:val="both"/>
        <w:rPr>
          <w:rFonts w:ascii="Calibri" w:hAnsi="Calibri"/>
        </w:rPr>
      </w:pPr>
    </w:p>
    <w:p w14:paraId="4B567B73" w14:textId="77777777" w:rsidR="002C51E5" w:rsidRPr="007760B3" w:rsidRDefault="002C51E5" w:rsidP="00C3733B">
      <w:pPr>
        <w:tabs>
          <w:tab w:val="left" w:pos="7995"/>
        </w:tabs>
        <w:jc w:val="both"/>
        <w:rPr>
          <w:rFonts w:ascii="Calibri" w:hAnsi="Calibri"/>
        </w:rPr>
      </w:pPr>
      <w:r w:rsidRPr="007760B3">
        <w:rPr>
          <w:rFonts w:ascii="Calibri" w:hAnsi="Calibri"/>
        </w:rPr>
        <w:t>Cherry Tree Nursery’s staff will not divulge any personal details of service users or personnel involved in the service to outside parties without their prior permission except in circumstances outlined below.</w:t>
      </w:r>
    </w:p>
    <w:p w14:paraId="0E27B00A" w14:textId="77777777" w:rsidR="002C51E5" w:rsidRPr="007760B3" w:rsidRDefault="002C51E5" w:rsidP="00C3733B">
      <w:pPr>
        <w:tabs>
          <w:tab w:val="left" w:pos="7995"/>
        </w:tabs>
        <w:jc w:val="both"/>
        <w:rPr>
          <w:rFonts w:ascii="Calibri" w:hAnsi="Calibri"/>
        </w:rPr>
      </w:pPr>
    </w:p>
    <w:p w14:paraId="2F949B70" w14:textId="77777777" w:rsidR="002C51E5" w:rsidRPr="007760B3" w:rsidRDefault="002C51E5" w:rsidP="00C3733B">
      <w:pPr>
        <w:tabs>
          <w:tab w:val="left" w:pos="7995"/>
        </w:tabs>
        <w:jc w:val="both"/>
        <w:rPr>
          <w:rFonts w:ascii="Calibri" w:hAnsi="Calibri"/>
        </w:rPr>
      </w:pPr>
      <w:r w:rsidRPr="007760B3">
        <w:rPr>
          <w:rFonts w:ascii="Calibri" w:hAnsi="Calibri"/>
        </w:rPr>
        <w:t>The confidentiality of service users will only be breached if any information recei</w:t>
      </w:r>
      <w:r w:rsidR="00B3167B" w:rsidRPr="007760B3">
        <w:rPr>
          <w:rFonts w:ascii="Calibri" w:hAnsi="Calibri"/>
        </w:rPr>
        <w:t>ved by Cherry Tree Nurseries</w:t>
      </w:r>
      <w:r w:rsidRPr="007760B3">
        <w:rPr>
          <w:rFonts w:ascii="Calibri" w:hAnsi="Calibri"/>
        </w:rPr>
        <w:t xml:space="preserve"> gives rise to concern for the safety or </w:t>
      </w:r>
      <w:proofErr w:type="spellStart"/>
      <w:r w:rsidRPr="007760B3">
        <w:rPr>
          <w:rFonts w:ascii="Calibri" w:hAnsi="Calibri"/>
        </w:rPr>
        <w:t>well being</w:t>
      </w:r>
      <w:proofErr w:type="spellEnd"/>
      <w:r w:rsidRPr="007760B3">
        <w:rPr>
          <w:rFonts w:ascii="Calibri" w:hAnsi="Calibri"/>
        </w:rPr>
        <w:t xml:space="preserve"> of a child.  When such situations arise Cherry Tree Nurs</w:t>
      </w:r>
      <w:r w:rsidR="00135557">
        <w:rPr>
          <w:rFonts w:ascii="Calibri" w:hAnsi="Calibri"/>
        </w:rPr>
        <w:t>eries</w:t>
      </w:r>
      <w:r w:rsidRPr="007760B3">
        <w:rPr>
          <w:rFonts w:ascii="Calibri" w:hAnsi="Calibri"/>
        </w:rPr>
        <w:t xml:space="preserve"> will</w:t>
      </w:r>
      <w:r w:rsidR="00135557">
        <w:rPr>
          <w:rFonts w:ascii="Calibri" w:hAnsi="Calibri"/>
        </w:rPr>
        <w:t>:</w:t>
      </w:r>
    </w:p>
    <w:p w14:paraId="60061E4C" w14:textId="77777777" w:rsidR="002C51E5" w:rsidRPr="007760B3" w:rsidRDefault="002C51E5" w:rsidP="00C3733B">
      <w:pPr>
        <w:tabs>
          <w:tab w:val="left" w:pos="7995"/>
        </w:tabs>
        <w:jc w:val="both"/>
        <w:rPr>
          <w:rFonts w:ascii="Calibri" w:hAnsi="Calibri"/>
        </w:rPr>
      </w:pPr>
    </w:p>
    <w:p w14:paraId="62589B01" w14:textId="77777777" w:rsidR="002C51E5" w:rsidRPr="007760B3" w:rsidRDefault="00E70BBB" w:rsidP="00C3733B">
      <w:pPr>
        <w:numPr>
          <w:ilvl w:val="0"/>
          <w:numId w:val="1"/>
        </w:numPr>
        <w:tabs>
          <w:tab w:val="left" w:pos="7995"/>
        </w:tabs>
        <w:jc w:val="both"/>
        <w:rPr>
          <w:rFonts w:ascii="Calibri" w:hAnsi="Calibri"/>
        </w:rPr>
      </w:pPr>
      <w:r w:rsidRPr="007760B3">
        <w:rPr>
          <w:rFonts w:ascii="Calibri" w:hAnsi="Calibri"/>
        </w:rPr>
        <w:t>E</w:t>
      </w:r>
      <w:r w:rsidR="002C51E5" w:rsidRPr="007760B3">
        <w:rPr>
          <w:rFonts w:ascii="Calibri" w:hAnsi="Calibri"/>
        </w:rPr>
        <w:t xml:space="preserve">xplain its </w:t>
      </w:r>
      <w:r w:rsidRPr="007760B3">
        <w:rPr>
          <w:rFonts w:ascii="Calibri" w:hAnsi="Calibri"/>
        </w:rPr>
        <w:t>role and that of Social Care</w:t>
      </w:r>
      <w:r w:rsidR="002C51E5" w:rsidRPr="007760B3">
        <w:rPr>
          <w:rFonts w:ascii="Calibri" w:hAnsi="Calibri"/>
        </w:rPr>
        <w:t xml:space="preserve"> and OFSTED.</w:t>
      </w:r>
    </w:p>
    <w:p w14:paraId="6B71CB5B" w14:textId="77777777" w:rsidR="002C51E5" w:rsidRPr="007760B3" w:rsidRDefault="00E70BBB" w:rsidP="00C3733B">
      <w:pPr>
        <w:numPr>
          <w:ilvl w:val="0"/>
          <w:numId w:val="1"/>
        </w:numPr>
        <w:tabs>
          <w:tab w:val="left" w:pos="7995"/>
        </w:tabs>
        <w:jc w:val="both"/>
        <w:rPr>
          <w:rFonts w:ascii="Calibri" w:hAnsi="Calibri"/>
        </w:rPr>
      </w:pPr>
      <w:r w:rsidRPr="007760B3">
        <w:rPr>
          <w:rFonts w:ascii="Calibri" w:hAnsi="Calibri"/>
        </w:rPr>
        <w:t>E</w:t>
      </w:r>
      <w:r w:rsidR="002C51E5" w:rsidRPr="007760B3">
        <w:rPr>
          <w:rFonts w:ascii="Calibri" w:hAnsi="Calibri"/>
        </w:rPr>
        <w:t>xplain that the information must be passed on for investigation.</w:t>
      </w:r>
    </w:p>
    <w:p w14:paraId="00ED1C61" w14:textId="77777777" w:rsidR="002C51E5" w:rsidRPr="007760B3" w:rsidRDefault="00E70BBB" w:rsidP="00C3733B">
      <w:pPr>
        <w:numPr>
          <w:ilvl w:val="0"/>
          <w:numId w:val="1"/>
        </w:numPr>
        <w:tabs>
          <w:tab w:val="left" w:pos="7995"/>
        </w:tabs>
        <w:jc w:val="both"/>
        <w:rPr>
          <w:rFonts w:ascii="Calibri" w:hAnsi="Calibri"/>
        </w:rPr>
      </w:pPr>
      <w:r w:rsidRPr="007760B3">
        <w:rPr>
          <w:rFonts w:ascii="Calibri" w:hAnsi="Calibri"/>
        </w:rPr>
        <w:t>R</w:t>
      </w:r>
      <w:r w:rsidR="0069715B" w:rsidRPr="007760B3">
        <w:rPr>
          <w:rFonts w:ascii="Calibri" w:hAnsi="Calibri"/>
        </w:rPr>
        <w:t>ecord details of the information given and contact the relevant authority immediately.</w:t>
      </w:r>
    </w:p>
    <w:p w14:paraId="44EAFD9C" w14:textId="77777777" w:rsidR="0069715B" w:rsidRPr="007760B3" w:rsidRDefault="0069715B" w:rsidP="00C3733B">
      <w:pPr>
        <w:tabs>
          <w:tab w:val="left" w:pos="7995"/>
        </w:tabs>
        <w:jc w:val="both"/>
        <w:rPr>
          <w:rFonts w:ascii="Calibri" w:hAnsi="Calibri"/>
        </w:rPr>
      </w:pPr>
    </w:p>
    <w:p w14:paraId="444BF69B" w14:textId="77777777" w:rsidR="0069715B" w:rsidRPr="007760B3" w:rsidRDefault="00E70BBB" w:rsidP="00C3733B">
      <w:pPr>
        <w:tabs>
          <w:tab w:val="left" w:pos="7995"/>
        </w:tabs>
        <w:jc w:val="both"/>
        <w:rPr>
          <w:rFonts w:ascii="Calibri" w:hAnsi="Calibri"/>
        </w:rPr>
      </w:pPr>
      <w:r w:rsidRPr="007760B3">
        <w:rPr>
          <w:rFonts w:ascii="Calibri" w:hAnsi="Calibri"/>
        </w:rPr>
        <w:t>Cherry Tree Nurseries</w:t>
      </w:r>
      <w:r w:rsidR="0069715B" w:rsidRPr="007760B3">
        <w:rPr>
          <w:rFonts w:ascii="Calibri" w:hAnsi="Calibri"/>
        </w:rPr>
        <w:t xml:space="preserve"> will compl</w:t>
      </w:r>
      <w:r w:rsidR="00C3733B" w:rsidRPr="007760B3">
        <w:rPr>
          <w:rFonts w:ascii="Calibri" w:hAnsi="Calibri"/>
        </w:rPr>
        <w:t>y with the Data</w:t>
      </w:r>
      <w:r w:rsidR="0069715B" w:rsidRPr="007760B3">
        <w:rPr>
          <w:rFonts w:ascii="Calibri" w:hAnsi="Calibri"/>
        </w:rPr>
        <w:t xml:space="preserve"> Protection Act</w:t>
      </w:r>
      <w:r w:rsidR="004D190A">
        <w:rPr>
          <w:rFonts w:ascii="Calibri" w:hAnsi="Calibri"/>
        </w:rPr>
        <w:t>/GDPR</w:t>
      </w:r>
      <w:r w:rsidR="0069715B" w:rsidRPr="007760B3">
        <w:rPr>
          <w:rFonts w:ascii="Calibri" w:hAnsi="Calibri"/>
        </w:rPr>
        <w:t>.</w:t>
      </w:r>
    </w:p>
    <w:p w14:paraId="4B94D5A5" w14:textId="77777777" w:rsidR="008C14E6" w:rsidRPr="007760B3" w:rsidRDefault="008C14E6" w:rsidP="00C3733B">
      <w:pPr>
        <w:tabs>
          <w:tab w:val="left" w:pos="7995"/>
        </w:tabs>
        <w:jc w:val="both"/>
        <w:rPr>
          <w:rFonts w:ascii="Calibri" w:hAnsi="Calibri"/>
        </w:rPr>
      </w:pPr>
    </w:p>
    <w:p w14:paraId="1CB9EE18" w14:textId="77777777" w:rsidR="0069715B" w:rsidRPr="007760B3" w:rsidRDefault="0069715B" w:rsidP="00C3733B">
      <w:pPr>
        <w:tabs>
          <w:tab w:val="left" w:pos="7995"/>
        </w:tabs>
        <w:jc w:val="both"/>
        <w:rPr>
          <w:rFonts w:ascii="Calibri" w:hAnsi="Calibri"/>
        </w:rPr>
      </w:pPr>
      <w:r w:rsidRPr="007760B3">
        <w:rPr>
          <w:rFonts w:ascii="Calibri" w:hAnsi="Calibri"/>
          <w:b/>
        </w:rPr>
        <w:t>Implementation</w:t>
      </w:r>
    </w:p>
    <w:p w14:paraId="3DEEC669" w14:textId="77777777" w:rsidR="0069715B" w:rsidRPr="007760B3" w:rsidRDefault="0069715B" w:rsidP="00C3733B">
      <w:pPr>
        <w:tabs>
          <w:tab w:val="left" w:pos="7995"/>
        </w:tabs>
        <w:jc w:val="both"/>
        <w:rPr>
          <w:rFonts w:ascii="Calibri" w:hAnsi="Calibri"/>
        </w:rPr>
      </w:pPr>
    </w:p>
    <w:p w14:paraId="047AC570" w14:textId="77777777" w:rsidR="0069715B" w:rsidRPr="007760B3" w:rsidRDefault="00B3167B" w:rsidP="00C3733B">
      <w:pPr>
        <w:tabs>
          <w:tab w:val="left" w:pos="7995"/>
        </w:tabs>
        <w:jc w:val="both"/>
        <w:rPr>
          <w:rFonts w:ascii="Calibri" w:hAnsi="Calibri"/>
        </w:rPr>
      </w:pPr>
      <w:r w:rsidRPr="007760B3">
        <w:rPr>
          <w:rFonts w:ascii="Calibri" w:hAnsi="Calibri"/>
        </w:rPr>
        <w:t>Cherry Tree Nurseries</w:t>
      </w:r>
      <w:r w:rsidR="0069715B" w:rsidRPr="007760B3">
        <w:rPr>
          <w:rFonts w:ascii="Calibri" w:hAnsi="Calibri"/>
        </w:rPr>
        <w:t xml:space="preserve"> will ensure that all staff are awa</w:t>
      </w:r>
      <w:r w:rsidR="00B82EC0" w:rsidRPr="007760B3">
        <w:rPr>
          <w:rFonts w:ascii="Calibri" w:hAnsi="Calibri"/>
        </w:rPr>
        <w:t xml:space="preserve">re of, and agree to adhere to, </w:t>
      </w:r>
      <w:r w:rsidR="0069715B" w:rsidRPr="007760B3">
        <w:rPr>
          <w:rFonts w:ascii="Calibri" w:hAnsi="Calibri"/>
        </w:rPr>
        <w:t>the Confidentiality Policy.  This includes both staff employed directly by Cherry Tree Nurseries and any others who operate</w:t>
      </w:r>
      <w:r w:rsidR="00B82EC0" w:rsidRPr="007760B3">
        <w:rPr>
          <w:rFonts w:ascii="Calibri" w:hAnsi="Calibri"/>
        </w:rPr>
        <w:t>s</w:t>
      </w:r>
      <w:r w:rsidR="0069715B" w:rsidRPr="007760B3">
        <w:rPr>
          <w:rFonts w:ascii="Calibri" w:hAnsi="Calibri"/>
        </w:rPr>
        <w:t xml:space="preserve"> on its behalf or represents it in any way.</w:t>
      </w:r>
    </w:p>
    <w:p w14:paraId="3656B9AB" w14:textId="77777777" w:rsidR="0069715B" w:rsidRPr="007760B3" w:rsidRDefault="0069715B" w:rsidP="00C3733B">
      <w:pPr>
        <w:tabs>
          <w:tab w:val="left" w:pos="7995"/>
        </w:tabs>
        <w:jc w:val="both"/>
        <w:rPr>
          <w:rFonts w:ascii="Calibri" w:hAnsi="Calibri"/>
        </w:rPr>
      </w:pPr>
    </w:p>
    <w:p w14:paraId="65E90573" w14:textId="77777777" w:rsidR="0069715B" w:rsidRPr="007760B3" w:rsidRDefault="0069715B" w:rsidP="00C3733B">
      <w:pPr>
        <w:tabs>
          <w:tab w:val="left" w:pos="7995"/>
        </w:tabs>
        <w:jc w:val="both"/>
        <w:rPr>
          <w:rFonts w:ascii="Calibri" w:hAnsi="Calibri"/>
        </w:rPr>
      </w:pPr>
      <w:r w:rsidRPr="007760B3">
        <w:rPr>
          <w:rFonts w:ascii="Calibri" w:hAnsi="Calibri"/>
        </w:rPr>
        <w:t>Procedures for the collection and maintenance of information about providers, and for enquiry logging, will incorporate the requirements of this policy.</w:t>
      </w:r>
    </w:p>
    <w:p w14:paraId="45FB0818" w14:textId="77777777" w:rsidR="0069715B" w:rsidRPr="007760B3" w:rsidRDefault="0069715B" w:rsidP="00C3733B">
      <w:pPr>
        <w:tabs>
          <w:tab w:val="left" w:pos="7995"/>
        </w:tabs>
        <w:jc w:val="both"/>
        <w:rPr>
          <w:rFonts w:ascii="Calibri" w:hAnsi="Calibri"/>
        </w:rPr>
      </w:pPr>
    </w:p>
    <w:p w14:paraId="2B88AEB0" w14:textId="77777777" w:rsidR="0069715B" w:rsidRPr="007760B3" w:rsidRDefault="0069715B" w:rsidP="00C3733B">
      <w:pPr>
        <w:tabs>
          <w:tab w:val="left" w:pos="7995"/>
        </w:tabs>
        <w:jc w:val="both"/>
        <w:rPr>
          <w:rFonts w:ascii="Calibri" w:hAnsi="Calibri"/>
        </w:rPr>
      </w:pPr>
      <w:r w:rsidRPr="007760B3">
        <w:rPr>
          <w:rFonts w:ascii="Calibri" w:hAnsi="Calibri"/>
        </w:rPr>
        <w:t>Unauthorised access to data about individuals will be prevented by a password system for the database, and secure storage of paper records.</w:t>
      </w:r>
    </w:p>
    <w:p w14:paraId="049F31CB" w14:textId="77777777" w:rsidR="0069715B" w:rsidRPr="007760B3" w:rsidRDefault="0069715B" w:rsidP="00C3733B">
      <w:pPr>
        <w:tabs>
          <w:tab w:val="left" w:pos="7995"/>
        </w:tabs>
        <w:jc w:val="both"/>
        <w:rPr>
          <w:rFonts w:ascii="Calibri" w:hAnsi="Calibri"/>
        </w:rPr>
      </w:pPr>
    </w:p>
    <w:p w14:paraId="67129BB9" w14:textId="77777777" w:rsidR="003734F5" w:rsidRPr="007760B3" w:rsidRDefault="0069715B" w:rsidP="00C3733B">
      <w:pPr>
        <w:tabs>
          <w:tab w:val="left" w:pos="7995"/>
        </w:tabs>
        <w:jc w:val="both"/>
        <w:rPr>
          <w:rFonts w:ascii="Calibri" w:hAnsi="Calibri"/>
        </w:rPr>
      </w:pPr>
      <w:r w:rsidRPr="007760B3">
        <w:rPr>
          <w:rFonts w:ascii="Calibri" w:hAnsi="Calibri"/>
        </w:rPr>
        <w:t>Breaches of confidentiality will be trea</w:t>
      </w:r>
      <w:r w:rsidR="004528A6">
        <w:rPr>
          <w:rFonts w:ascii="Calibri" w:hAnsi="Calibri"/>
        </w:rPr>
        <w:t>t</w:t>
      </w:r>
      <w:r w:rsidRPr="007760B3">
        <w:rPr>
          <w:rFonts w:ascii="Calibri" w:hAnsi="Calibri"/>
        </w:rPr>
        <w:t xml:space="preserve">ed as a serious matter and </w:t>
      </w:r>
      <w:r w:rsidR="00C3733B" w:rsidRPr="007760B3">
        <w:rPr>
          <w:rFonts w:ascii="Calibri" w:hAnsi="Calibri"/>
        </w:rPr>
        <w:t>will lead to disciplinary action</w:t>
      </w:r>
    </w:p>
    <w:p w14:paraId="53128261" w14:textId="77777777" w:rsidR="00C3733B" w:rsidRPr="007760B3" w:rsidRDefault="00C3733B" w:rsidP="00C3733B">
      <w:pPr>
        <w:tabs>
          <w:tab w:val="left" w:pos="7995"/>
        </w:tabs>
        <w:jc w:val="both"/>
        <w:rPr>
          <w:rFonts w:ascii="Calibri" w:hAnsi="Calibri"/>
        </w:rPr>
      </w:pPr>
    </w:p>
    <w:p w14:paraId="7F9285A7" w14:textId="77777777" w:rsidR="003734F5" w:rsidRPr="007760B3" w:rsidRDefault="003734F5" w:rsidP="00C3733B">
      <w:pPr>
        <w:tabs>
          <w:tab w:val="left" w:pos="7995"/>
        </w:tabs>
        <w:jc w:val="both"/>
        <w:rPr>
          <w:rFonts w:ascii="Calibri" w:hAnsi="Calibri"/>
        </w:rPr>
      </w:pPr>
      <w:r w:rsidRPr="007760B3">
        <w:rPr>
          <w:rFonts w:ascii="Calibri" w:hAnsi="Calibri"/>
        </w:rPr>
        <w:t>The Confidentiality Policy will be given to staff, service users and provid</w:t>
      </w:r>
      <w:r w:rsidR="00B82EC0" w:rsidRPr="007760B3">
        <w:rPr>
          <w:rFonts w:ascii="Calibri" w:hAnsi="Calibri"/>
        </w:rPr>
        <w:t>ers</w:t>
      </w:r>
      <w:r w:rsidRPr="007760B3">
        <w:rPr>
          <w:rFonts w:ascii="Calibri" w:hAnsi="Calibri"/>
        </w:rPr>
        <w:t>.</w:t>
      </w:r>
    </w:p>
    <w:p w14:paraId="62486C05" w14:textId="77777777" w:rsidR="003734F5" w:rsidRPr="007760B3" w:rsidRDefault="003734F5" w:rsidP="00C3733B">
      <w:pPr>
        <w:tabs>
          <w:tab w:val="left" w:pos="7995"/>
        </w:tabs>
        <w:jc w:val="both"/>
        <w:rPr>
          <w:rFonts w:ascii="Calibri" w:hAnsi="Calibri"/>
        </w:rPr>
      </w:pPr>
    </w:p>
    <w:p w14:paraId="7779A56D" w14:textId="77777777" w:rsidR="003734F5" w:rsidRDefault="003734F5" w:rsidP="00C3733B">
      <w:pPr>
        <w:tabs>
          <w:tab w:val="left" w:pos="7995"/>
        </w:tabs>
        <w:jc w:val="both"/>
        <w:rPr>
          <w:rFonts w:ascii="Calibri" w:hAnsi="Calibri"/>
        </w:rPr>
      </w:pPr>
      <w:r w:rsidRPr="007760B3">
        <w:rPr>
          <w:rFonts w:ascii="Calibri" w:hAnsi="Calibri"/>
        </w:rPr>
        <w:t xml:space="preserve">The existence of </w:t>
      </w:r>
      <w:r w:rsidR="00DC6316" w:rsidRPr="007760B3">
        <w:rPr>
          <w:rFonts w:ascii="Calibri" w:hAnsi="Calibri"/>
        </w:rPr>
        <w:t>a confidentiality policy will be referred to in information and publicity materials.</w:t>
      </w:r>
    </w:p>
    <w:p w14:paraId="4101652C" w14:textId="77777777" w:rsidR="0039131A" w:rsidRDefault="0039131A" w:rsidP="00C3733B">
      <w:pPr>
        <w:tabs>
          <w:tab w:val="left" w:pos="7995"/>
        </w:tabs>
        <w:jc w:val="both"/>
        <w:rPr>
          <w:rFonts w:ascii="Calibri" w:hAnsi="Calibri"/>
        </w:rPr>
      </w:pPr>
    </w:p>
    <w:p w14:paraId="58C39D21" w14:textId="77777777" w:rsidR="0039131A" w:rsidRPr="0039131A" w:rsidRDefault="0039131A" w:rsidP="00C3733B">
      <w:pPr>
        <w:tabs>
          <w:tab w:val="left" w:pos="7995"/>
        </w:tabs>
        <w:jc w:val="both"/>
        <w:rPr>
          <w:rFonts w:ascii="Calibri" w:hAnsi="Calibri"/>
          <w:b/>
        </w:rPr>
      </w:pPr>
      <w:r>
        <w:rPr>
          <w:rFonts w:ascii="Calibri" w:hAnsi="Calibri"/>
        </w:rPr>
        <w:t xml:space="preserve">Please also see </w:t>
      </w:r>
      <w:r>
        <w:rPr>
          <w:rFonts w:ascii="Calibri" w:hAnsi="Calibri"/>
          <w:b/>
        </w:rPr>
        <w:t>Data Protection</w:t>
      </w:r>
      <w:r w:rsidR="004D190A">
        <w:rPr>
          <w:rFonts w:ascii="Calibri" w:hAnsi="Calibri"/>
          <w:b/>
        </w:rPr>
        <w:t>/GDPR</w:t>
      </w:r>
      <w:r>
        <w:rPr>
          <w:rFonts w:ascii="Calibri" w:hAnsi="Calibri"/>
          <w:b/>
        </w:rPr>
        <w:t xml:space="preserve"> Policy</w:t>
      </w:r>
    </w:p>
    <w:p w14:paraId="4B99056E" w14:textId="77777777" w:rsidR="0069715B" w:rsidRPr="007760B3" w:rsidRDefault="0069715B" w:rsidP="00C3733B">
      <w:pPr>
        <w:tabs>
          <w:tab w:val="left" w:pos="7995"/>
        </w:tabs>
        <w:jc w:val="both"/>
        <w:rPr>
          <w:rFonts w:ascii="Calibri" w:hAnsi="Calibri"/>
        </w:rPr>
      </w:pPr>
    </w:p>
    <w:p w14:paraId="7D8077CA" w14:textId="4B1736D9" w:rsidR="0069715B" w:rsidRPr="00497103" w:rsidRDefault="1B3939C4" w:rsidP="1B3939C4">
      <w:pPr>
        <w:tabs>
          <w:tab w:val="left" w:pos="7995"/>
        </w:tabs>
        <w:jc w:val="right"/>
        <w:rPr>
          <w:rFonts w:ascii="Calibri" w:hAnsi="Calibri"/>
          <w:b/>
          <w:bCs/>
        </w:rPr>
      </w:pPr>
      <w:r w:rsidRPr="1B3939C4">
        <w:rPr>
          <w:rFonts w:ascii="Calibri" w:hAnsi="Calibri"/>
          <w:b/>
          <w:bCs/>
        </w:rPr>
        <w:t xml:space="preserve">To be reviewed </w:t>
      </w:r>
      <w:r w:rsidR="00503D48">
        <w:rPr>
          <w:rFonts w:ascii="Calibri" w:hAnsi="Calibri"/>
          <w:b/>
          <w:bCs/>
        </w:rPr>
        <w:t>August</w:t>
      </w:r>
      <w:r w:rsidR="001D596B">
        <w:rPr>
          <w:rFonts w:ascii="Calibri" w:hAnsi="Calibri"/>
          <w:b/>
          <w:bCs/>
        </w:rPr>
        <w:t xml:space="preserve"> 2023</w:t>
      </w:r>
    </w:p>
    <w:sectPr w:rsidR="0069715B" w:rsidRPr="00497103" w:rsidSect="00C2415E">
      <w:pgSz w:w="11906" w:h="16838" w:code="9"/>
      <w:pgMar w:top="726" w:right="1418" w:bottom="7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9EF87" w14:textId="77777777" w:rsidR="00EA5FEF" w:rsidRDefault="00EA5FEF">
      <w:r>
        <w:separator/>
      </w:r>
    </w:p>
  </w:endnote>
  <w:endnote w:type="continuationSeparator" w:id="0">
    <w:p w14:paraId="0AA81654" w14:textId="77777777" w:rsidR="00EA5FEF" w:rsidRDefault="00EA5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E4CB" w14:textId="77777777" w:rsidR="00EA5FEF" w:rsidRDefault="00EA5FEF">
      <w:r>
        <w:separator/>
      </w:r>
    </w:p>
  </w:footnote>
  <w:footnote w:type="continuationSeparator" w:id="0">
    <w:p w14:paraId="27879D3B" w14:textId="77777777" w:rsidR="00EA5FEF" w:rsidRDefault="00EA5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0E77"/>
    <w:multiLevelType w:val="hybridMultilevel"/>
    <w:tmpl w:val="3ED8514C"/>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05272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82"/>
    <w:rsid w:val="000108BF"/>
    <w:rsid w:val="00041176"/>
    <w:rsid w:val="00080EB3"/>
    <w:rsid w:val="00092567"/>
    <w:rsid w:val="00102C4E"/>
    <w:rsid w:val="00135557"/>
    <w:rsid w:val="001646E5"/>
    <w:rsid w:val="001735A4"/>
    <w:rsid w:val="001D596B"/>
    <w:rsid w:val="002A06FC"/>
    <w:rsid w:val="002C51E5"/>
    <w:rsid w:val="00366FC5"/>
    <w:rsid w:val="003734F5"/>
    <w:rsid w:val="0039131A"/>
    <w:rsid w:val="003C0DFF"/>
    <w:rsid w:val="003C20E7"/>
    <w:rsid w:val="00442537"/>
    <w:rsid w:val="004528A6"/>
    <w:rsid w:val="00473DB3"/>
    <w:rsid w:val="00497103"/>
    <w:rsid w:val="004D190A"/>
    <w:rsid w:val="00503D48"/>
    <w:rsid w:val="005140C6"/>
    <w:rsid w:val="00517169"/>
    <w:rsid w:val="005B46CE"/>
    <w:rsid w:val="005C426F"/>
    <w:rsid w:val="005E5082"/>
    <w:rsid w:val="005E5149"/>
    <w:rsid w:val="0062365E"/>
    <w:rsid w:val="00674EDE"/>
    <w:rsid w:val="0069715B"/>
    <w:rsid w:val="006A0450"/>
    <w:rsid w:val="006A40AB"/>
    <w:rsid w:val="00740994"/>
    <w:rsid w:val="007760B3"/>
    <w:rsid w:val="00791EE1"/>
    <w:rsid w:val="007B7CB6"/>
    <w:rsid w:val="008C14E6"/>
    <w:rsid w:val="00985B8D"/>
    <w:rsid w:val="009C49C9"/>
    <w:rsid w:val="00A02B7D"/>
    <w:rsid w:val="00A96DC7"/>
    <w:rsid w:val="00B3167B"/>
    <w:rsid w:val="00B3427C"/>
    <w:rsid w:val="00B82EC0"/>
    <w:rsid w:val="00BD7DFA"/>
    <w:rsid w:val="00C2415E"/>
    <w:rsid w:val="00C253DC"/>
    <w:rsid w:val="00C3733B"/>
    <w:rsid w:val="00CC36F2"/>
    <w:rsid w:val="00D73A16"/>
    <w:rsid w:val="00D912DD"/>
    <w:rsid w:val="00DC6316"/>
    <w:rsid w:val="00E21136"/>
    <w:rsid w:val="00E2749F"/>
    <w:rsid w:val="00E329E1"/>
    <w:rsid w:val="00E70BBB"/>
    <w:rsid w:val="00E814D9"/>
    <w:rsid w:val="00EA5FEF"/>
    <w:rsid w:val="00ED1AC0"/>
    <w:rsid w:val="00F75EE9"/>
    <w:rsid w:val="00FC46F0"/>
    <w:rsid w:val="00FE6D30"/>
    <w:rsid w:val="1B3939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C270C8"/>
  <w15:chartTrackingRefBased/>
  <w15:docId w15:val="{E8EB2498-26AA-4888-9615-86A700C38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02B7D"/>
    <w:pPr>
      <w:tabs>
        <w:tab w:val="center" w:pos="4153"/>
        <w:tab w:val="right" w:pos="8306"/>
      </w:tabs>
    </w:pPr>
  </w:style>
  <w:style w:type="paragraph" w:styleId="Footer">
    <w:name w:val="footer"/>
    <w:basedOn w:val="Normal"/>
    <w:rsid w:val="00A02B7D"/>
    <w:pPr>
      <w:tabs>
        <w:tab w:val="center" w:pos="4153"/>
        <w:tab w:val="right" w:pos="8306"/>
      </w:tabs>
    </w:pPr>
  </w:style>
  <w:style w:type="paragraph" w:styleId="BalloonText">
    <w:name w:val="Balloon Text"/>
    <w:basedOn w:val="Normal"/>
    <w:semiHidden/>
    <w:rsid w:val="00BD7D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53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Ghatora</dc:creator>
  <cp:keywords/>
  <cp:lastModifiedBy>Harvey Kalsi</cp:lastModifiedBy>
  <cp:revision>10</cp:revision>
  <cp:lastPrinted>2015-11-26T01:41:00Z</cp:lastPrinted>
  <dcterms:created xsi:type="dcterms:W3CDTF">2021-09-06T09:44:00Z</dcterms:created>
  <dcterms:modified xsi:type="dcterms:W3CDTF">2022-08-16T09:39:00Z</dcterms:modified>
</cp:coreProperties>
</file>